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41901" w14:textId="77777777" w:rsidR="0015113C" w:rsidRDefault="0015113C" w:rsidP="0015113C">
      <w:pPr>
        <w:pStyle w:val="Titolo1"/>
      </w:pPr>
    </w:p>
    <w:p w14:paraId="6ACBB0A1" w14:textId="77777777" w:rsidR="0015113C" w:rsidRDefault="0015113C" w:rsidP="0015113C">
      <w:pPr>
        <w:rPr>
          <w:rFonts w:ascii="Times New Roman" w:hAnsi="Times New Roman" w:cs="Times New Roman"/>
        </w:rPr>
      </w:pPr>
    </w:p>
    <w:p w14:paraId="006E6D4F" w14:textId="1575CD8F" w:rsidR="007A6C1F" w:rsidRPr="0015113C" w:rsidRDefault="0015113C" w:rsidP="001511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15113C">
        <w:rPr>
          <w:rFonts w:ascii="Times New Roman" w:hAnsi="Times New Roman" w:cs="Times New Roman"/>
        </w:rPr>
        <w:t xml:space="preserve">i sensi dell’art. 9, comma 1 del </w:t>
      </w:r>
      <w:r w:rsidR="00C17828" w:rsidRPr="00216F9C">
        <w:rPr>
          <w:rFonts w:ascii="Times New Roman" w:hAnsi="Times New Roman" w:cs="Times New Roman"/>
        </w:rPr>
        <w:t>DPCM</w:t>
      </w:r>
      <w:r w:rsidRPr="0015113C">
        <w:rPr>
          <w:rFonts w:ascii="Times New Roman" w:hAnsi="Times New Roman" w:cs="Times New Roman"/>
        </w:rPr>
        <w:t xml:space="preserve"> 22 settembre 2014, </w:t>
      </w:r>
      <w:r w:rsidRPr="0015113C">
        <w:rPr>
          <w:rFonts w:ascii="Times New Roman" w:hAnsi="Times New Roman" w:cs="Times New Roman"/>
          <w:i/>
        </w:rPr>
        <w:t>“le pubbliche amministrazioni elaborano … un indicatore annuale dei propri tempi medi di pagamento relativi agli acquisti di beni, servizi e forniture, d</w:t>
      </w:r>
      <w:r w:rsidRPr="0015113C">
        <w:rPr>
          <w:rFonts w:ascii="Times New Roman" w:hAnsi="Times New Roman" w:cs="Times New Roman"/>
          <w:i/>
        </w:rPr>
        <w:t>e</w:t>
      </w:r>
      <w:r w:rsidRPr="0015113C">
        <w:rPr>
          <w:rFonts w:ascii="Times New Roman" w:hAnsi="Times New Roman" w:cs="Times New Roman"/>
          <w:i/>
        </w:rPr>
        <w:t>nominato: «indicatore annuale di tempestività dei pagamenti»”.</w:t>
      </w:r>
    </w:p>
    <w:p w14:paraId="167D5726" w14:textId="4B5F4F5B" w:rsidR="00D946EA" w:rsidRDefault="009A0B9D" w:rsidP="00DE380D">
      <w:pPr>
        <w:rPr>
          <w:rFonts w:ascii="Times New Roman" w:hAnsi="Times New Roman" w:cs="Times New Roman"/>
          <w:i/>
          <w:iCs/>
        </w:rPr>
      </w:pPr>
      <w:r w:rsidRPr="00216F9C">
        <w:rPr>
          <w:rFonts w:ascii="Times New Roman" w:hAnsi="Times New Roman" w:cs="Times New Roman"/>
        </w:rPr>
        <w:t xml:space="preserve">Ai sensi dell’art. 9, comma </w:t>
      </w:r>
      <w:r w:rsidR="00F95D31">
        <w:rPr>
          <w:rFonts w:ascii="Times New Roman" w:hAnsi="Times New Roman" w:cs="Times New Roman"/>
        </w:rPr>
        <w:t>2</w:t>
      </w:r>
      <w:r w:rsidRPr="00216F9C">
        <w:rPr>
          <w:rFonts w:ascii="Times New Roman" w:hAnsi="Times New Roman" w:cs="Times New Roman"/>
        </w:rPr>
        <w:t xml:space="preserve"> del DPCM 22 settembre 2014, “</w:t>
      </w:r>
      <w:r w:rsidRPr="00216F9C">
        <w:rPr>
          <w:rFonts w:ascii="Times New Roman" w:hAnsi="Times New Roman" w:cs="Times New Roman"/>
          <w:i/>
          <w:iCs/>
        </w:rPr>
        <w:t>l</w:t>
      </w:r>
      <w:r w:rsidR="00D946EA" w:rsidRPr="00216F9C">
        <w:rPr>
          <w:rFonts w:ascii="Times New Roman" w:hAnsi="Times New Roman" w:cs="Times New Roman"/>
          <w:i/>
          <w:iCs/>
        </w:rPr>
        <w:t>e pubbliche amministrazioni elaborano</w:t>
      </w:r>
      <w:r w:rsidRPr="00216F9C">
        <w:rPr>
          <w:rFonts w:ascii="Times New Roman" w:hAnsi="Times New Roman" w:cs="Times New Roman"/>
          <w:i/>
          <w:iCs/>
        </w:rPr>
        <w:t xml:space="preserve"> … </w:t>
      </w:r>
      <w:r w:rsidR="00D946EA" w:rsidRPr="00216F9C">
        <w:rPr>
          <w:rFonts w:ascii="Times New Roman" w:hAnsi="Times New Roman" w:cs="Times New Roman"/>
          <w:i/>
          <w:iCs/>
        </w:rPr>
        <w:t xml:space="preserve">un indicatore </w:t>
      </w:r>
      <w:r w:rsidR="00F95D31">
        <w:rPr>
          <w:rFonts w:ascii="Times New Roman" w:hAnsi="Times New Roman" w:cs="Times New Roman"/>
          <w:i/>
          <w:iCs/>
        </w:rPr>
        <w:t>trimestrale</w:t>
      </w:r>
      <w:r w:rsidR="00D946EA" w:rsidRPr="00216F9C">
        <w:rPr>
          <w:rFonts w:ascii="Times New Roman" w:hAnsi="Times New Roman" w:cs="Times New Roman"/>
          <w:i/>
          <w:iCs/>
        </w:rPr>
        <w:t xml:space="preserve"> dei propri tempi medi di pagamento relativi agli acquisti di beni, servizi e forniture, denominato: «indicatore </w:t>
      </w:r>
      <w:r w:rsidR="00F95D31">
        <w:rPr>
          <w:rFonts w:ascii="Times New Roman" w:hAnsi="Times New Roman" w:cs="Times New Roman"/>
          <w:i/>
          <w:iCs/>
        </w:rPr>
        <w:t>trimestrale</w:t>
      </w:r>
      <w:r w:rsidR="00D946EA" w:rsidRPr="00216F9C">
        <w:rPr>
          <w:rFonts w:ascii="Times New Roman" w:hAnsi="Times New Roman" w:cs="Times New Roman"/>
          <w:i/>
          <w:iCs/>
        </w:rPr>
        <w:t xml:space="preserve"> di tempestività dei pagamenti»</w:t>
      </w:r>
      <w:r w:rsidR="008C5A85" w:rsidRPr="00216F9C">
        <w:rPr>
          <w:rFonts w:ascii="Times New Roman" w:hAnsi="Times New Roman" w:cs="Times New Roman"/>
          <w:i/>
          <w:iCs/>
        </w:rPr>
        <w:t>”</w:t>
      </w:r>
      <w:r w:rsidR="00D946EA" w:rsidRPr="00216F9C">
        <w:rPr>
          <w:rFonts w:ascii="Times New Roman" w:hAnsi="Times New Roman" w:cs="Times New Roman"/>
          <w:i/>
          <w:iCs/>
        </w:rPr>
        <w:t>.</w:t>
      </w:r>
    </w:p>
    <w:p w14:paraId="691C01AD" w14:textId="77777777" w:rsidR="00B576C9" w:rsidRPr="00216F9C" w:rsidRDefault="00B576C9" w:rsidP="00DE380D">
      <w:pPr>
        <w:rPr>
          <w:rFonts w:ascii="Times New Roman" w:hAnsi="Times New Roman" w:cs="Times New Roman"/>
        </w:rPr>
      </w:pPr>
    </w:p>
    <w:p w14:paraId="35E3BF93" w14:textId="77777777" w:rsidR="001029D8" w:rsidRPr="001029D8" w:rsidRDefault="00821D70" w:rsidP="005C1228">
      <w:pPr>
        <w:jc w:val="center"/>
        <w:rPr>
          <w:rFonts w:ascii="Times New Roman" w:hAnsi="Times New Roman" w:cs="Times New Roman"/>
          <w:sz w:val="32"/>
          <w:szCs w:val="32"/>
        </w:rPr>
      </w:pPr>
      <w:r w:rsidRPr="001029D8">
        <w:rPr>
          <w:rFonts w:ascii="Times New Roman" w:hAnsi="Times New Roman" w:cs="Times New Roman"/>
          <w:sz w:val="32"/>
          <w:szCs w:val="32"/>
        </w:rPr>
        <w:t>Indicatore di t</w:t>
      </w:r>
      <w:r w:rsidR="00EF7BEF" w:rsidRPr="001029D8">
        <w:rPr>
          <w:rFonts w:ascii="Times New Roman" w:hAnsi="Times New Roman" w:cs="Times New Roman"/>
          <w:sz w:val="32"/>
          <w:szCs w:val="32"/>
        </w:rPr>
        <w:t xml:space="preserve">empestività dei pagamenti dell’OPI </w:t>
      </w:r>
      <w:r w:rsidR="001029D8" w:rsidRPr="001029D8">
        <w:rPr>
          <w:rFonts w:ascii="Times New Roman" w:hAnsi="Times New Roman" w:cs="Times New Roman"/>
          <w:sz w:val="32"/>
          <w:szCs w:val="32"/>
        </w:rPr>
        <w:t>di Macerata</w:t>
      </w:r>
    </w:p>
    <w:p w14:paraId="20642FA8" w14:textId="28EBA656" w:rsidR="00ED6D60" w:rsidRPr="001029D8" w:rsidRDefault="00821D70" w:rsidP="005C122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029D8">
        <w:rPr>
          <w:rFonts w:ascii="Times New Roman" w:hAnsi="Times New Roman" w:cs="Times New Roman"/>
          <w:sz w:val="32"/>
          <w:szCs w:val="32"/>
        </w:rPr>
        <w:t>ANNO</w:t>
      </w:r>
      <w:r w:rsidR="005C1228" w:rsidRPr="001029D8">
        <w:rPr>
          <w:rFonts w:ascii="Times New Roman" w:hAnsi="Times New Roman" w:cs="Times New Roman"/>
          <w:sz w:val="32"/>
          <w:szCs w:val="32"/>
        </w:rPr>
        <w:t xml:space="preserve"> </w:t>
      </w:r>
      <w:r w:rsidR="00AF7245" w:rsidRPr="001029D8"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306CCE"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4E8D45FC" w14:textId="064BB9FA" w:rsidR="00ED00EC" w:rsidRPr="00B576C9" w:rsidRDefault="00ED00EC" w:rsidP="005C1228">
      <w:pPr>
        <w:jc w:val="center"/>
        <w:rPr>
          <w:rFonts w:ascii="Times New Roman" w:hAnsi="Times New Roman" w:cs="Times New Roman"/>
        </w:rPr>
      </w:pPr>
      <w:r w:rsidRPr="00B576C9">
        <w:rPr>
          <w:rFonts w:ascii="Times New Roman" w:hAnsi="Times New Roman" w:cs="Times New Roman"/>
        </w:rPr>
        <w:t>Elaborato da</w:t>
      </w:r>
      <w:r w:rsidR="00B576C9" w:rsidRPr="00B576C9">
        <w:rPr>
          <w:rFonts w:ascii="Times New Roman" w:hAnsi="Times New Roman" w:cs="Times New Roman"/>
        </w:rPr>
        <w:t>lla Piattaforma per la Certificazione dei Crediti (PCC)</w:t>
      </w:r>
    </w:p>
    <w:tbl>
      <w:tblPr>
        <w:tblStyle w:val="Grigliatabella"/>
        <w:tblW w:w="0" w:type="auto"/>
        <w:tblLook w:val="04A0" w:firstRow="1" w:lastRow="0" w:firstColumn="1" w:lastColumn="0" w:noHBand="0" w:noVBand="1"/>
        <w:tblCaption w:val="TABELLA CON INDICATORE DI TEMPESTIVITA' DEI PAGAMENTI"/>
        <w:tblDescription w:val=" Tempo medio per i pagamenti&#10;1° Trimestre -23,82 giorni &#10;2° Trimestre -23,68 giorni&#10;3° Trimestre- 18,64 giorni&#10;4° Trimestreì- giorni&#10;Annuale- giorni&#10;"/>
      </w:tblPr>
      <w:tblGrid>
        <w:gridCol w:w="3114"/>
        <w:gridCol w:w="6514"/>
      </w:tblGrid>
      <w:tr w:rsidR="00722245" w:rsidRPr="00216F9C" w14:paraId="02D9804E" w14:textId="77777777" w:rsidTr="00926029">
        <w:trPr>
          <w:trHeight w:val="653"/>
          <w:tblHeader/>
        </w:trPr>
        <w:tc>
          <w:tcPr>
            <w:tcW w:w="3114" w:type="dxa"/>
            <w:vAlign w:val="center"/>
          </w:tcPr>
          <w:p w14:paraId="71BE53C2" w14:textId="7DBB428F" w:rsidR="00722245" w:rsidRPr="00216F9C" w:rsidRDefault="003164D5" w:rsidP="00904D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514" w:type="dxa"/>
            <w:vAlign w:val="center"/>
          </w:tcPr>
          <w:p w14:paraId="4512F1F8" w14:textId="532448E8" w:rsidR="00722245" w:rsidRPr="00AF7245" w:rsidRDefault="003164D5" w:rsidP="003164D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Tempo medio </w:t>
            </w:r>
            <w:r w:rsidR="004D39D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per i</w:t>
            </w:r>
            <w:r w:rsidRPr="00AF724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pagamenti</w:t>
            </w:r>
          </w:p>
        </w:tc>
      </w:tr>
      <w:tr w:rsidR="00203A39" w:rsidRPr="00216F9C" w14:paraId="305DBE95" w14:textId="77777777" w:rsidTr="00926029">
        <w:trPr>
          <w:trHeight w:val="1134"/>
        </w:trPr>
        <w:tc>
          <w:tcPr>
            <w:tcW w:w="3114" w:type="dxa"/>
            <w:vAlign w:val="center"/>
          </w:tcPr>
          <w:p w14:paraId="748D8FFA" w14:textId="4A481C7E" w:rsidR="00203A39" w:rsidRPr="00AF7245" w:rsidRDefault="003164D5" w:rsidP="00904D03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1° Tri</w:t>
            </w:r>
            <w:r w:rsidR="00AF7245"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mestre </w:t>
            </w:r>
          </w:p>
        </w:tc>
        <w:tc>
          <w:tcPr>
            <w:tcW w:w="6514" w:type="dxa"/>
            <w:vAlign w:val="center"/>
          </w:tcPr>
          <w:p w14:paraId="75D96752" w14:textId="3A2D74C0" w:rsidR="00203A39" w:rsidRPr="00926029" w:rsidRDefault="000137DB" w:rsidP="00306CCE">
            <w:pPr>
              <w:ind w:left="430"/>
              <w:rPr>
                <w:rFonts w:ascii="Times New Roman" w:hAnsi="Times New Roman" w:cs="Times New Roman"/>
                <w:sz w:val="36"/>
                <w:szCs w:val="36"/>
              </w:rPr>
            </w:pPr>
            <w:r w:rsidRPr="00926029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306CCE">
              <w:rPr>
                <w:rFonts w:ascii="Times New Roman" w:hAnsi="Times New Roman" w:cs="Times New Roman"/>
                <w:sz w:val="36"/>
                <w:szCs w:val="36"/>
              </w:rPr>
              <w:t>22,46</w:t>
            </w:r>
            <w:r w:rsidR="007D7380" w:rsidRPr="00926029">
              <w:rPr>
                <w:rFonts w:ascii="Times New Roman" w:hAnsi="Times New Roman" w:cs="Times New Roman"/>
                <w:sz w:val="36"/>
                <w:szCs w:val="36"/>
              </w:rPr>
              <w:t xml:space="preserve"> giorni </w:t>
            </w:r>
            <w:bookmarkStart w:id="0" w:name="_GoBack"/>
            <w:bookmarkEnd w:id="0"/>
          </w:p>
        </w:tc>
      </w:tr>
      <w:tr w:rsidR="00203A39" w:rsidRPr="00216F9C" w14:paraId="0B70ADC2" w14:textId="77777777" w:rsidTr="00926029">
        <w:trPr>
          <w:trHeight w:val="1134"/>
        </w:trPr>
        <w:tc>
          <w:tcPr>
            <w:tcW w:w="3114" w:type="dxa"/>
            <w:vAlign w:val="center"/>
          </w:tcPr>
          <w:p w14:paraId="412D603F" w14:textId="6E9BE776" w:rsidR="00203A39" w:rsidRPr="00AF7245" w:rsidRDefault="00AF7245" w:rsidP="00904D03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2° Trimestre</w:t>
            </w:r>
          </w:p>
        </w:tc>
        <w:tc>
          <w:tcPr>
            <w:tcW w:w="6514" w:type="dxa"/>
            <w:vAlign w:val="center"/>
          </w:tcPr>
          <w:p w14:paraId="04D21B5F" w14:textId="1E8C3C5A" w:rsidR="00203A39" w:rsidRPr="000137DB" w:rsidRDefault="00306CCE" w:rsidP="00306CCE">
            <w:pPr>
              <w:ind w:left="43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203A39" w:rsidRPr="00216F9C" w14:paraId="08407D19" w14:textId="77777777" w:rsidTr="00926029">
        <w:trPr>
          <w:trHeight w:val="1134"/>
        </w:trPr>
        <w:tc>
          <w:tcPr>
            <w:tcW w:w="3114" w:type="dxa"/>
            <w:vAlign w:val="center"/>
          </w:tcPr>
          <w:p w14:paraId="010BBEC7" w14:textId="7D9C464F" w:rsidR="00203A39" w:rsidRPr="00AF7245" w:rsidRDefault="00AF7245" w:rsidP="00904D03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3° Trimestre</w:t>
            </w:r>
          </w:p>
        </w:tc>
        <w:tc>
          <w:tcPr>
            <w:tcW w:w="6514" w:type="dxa"/>
            <w:vAlign w:val="center"/>
          </w:tcPr>
          <w:p w14:paraId="3AA287CC" w14:textId="252C1619" w:rsidR="00203A39" w:rsidRPr="00926029" w:rsidRDefault="000137DB" w:rsidP="00306CCE">
            <w:pPr>
              <w:ind w:left="430"/>
              <w:rPr>
                <w:rFonts w:ascii="Times New Roman" w:hAnsi="Times New Roman" w:cs="Times New Roman"/>
                <w:sz w:val="36"/>
                <w:szCs w:val="36"/>
              </w:rPr>
            </w:pPr>
            <w:r w:rsidRPr="00926029">
              <w:rPr>
                <w:rFonts w:ascii="Times New Roman" w:hAnsi="Times New Roman" w:cs="Times New Roman"/>
                <w:sz w:val="36"/>
                <w:szCs w:val="36"/>
              </w:rPr>
              <w:t xml:space="preserve">- </w:t>
            </w:r>
          </w:p>
        </w:tc>
      </w:tr>
      <w:tr w:rsidR="003164D5" w:rsidRPr="00216F9C" w14:paraId="20C2314D" w14:textId="77777777" w:rsidTr="00926029">
        <w:trPr>
          <w:trHeight w:val="1134"/>
        </w:trPr>
        <w:tc>
          <w:tcPr>
            <w:tcW w:w="3114" w:type="dxa"/>
            <w:vAlign w:val="center"/>
          </w:tcPr>
          <w:p w14:paraId="592412A6" w14:textId="5C1CC0D3" w:rsidR="003164D5" w:rsidRPr="00AF7245" w:rsidRDefault="00AF7245" w:rsidP="00904D03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4° Trimestre</w:t>
            </w:r>
          </w:p>
        </w:tc>
        <w:tc>
          <w:tcPr>
            <w:tcW w:w="6514" w:type="dxa"/>
            <w:vAlign w:val="center"/>
          </w:tcPr>
          <w:p w14:paraId="57EC5693" w14:textId="138AE69D" w:rsidR="003164D5" w:rsidRPr="00926029" w:rsidRDefault="00306CCE" w:rsidP="00926029">
            <w:pPr>
              <w:ind w:left="43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203A39" w:rsidRPr="00216F9C" w14:paraId="375C11A0" w14:textId="77777777" w:rsidTr="00926029">
        <w:trPr>
          <w:trHeight w:val="1134"/>
        </w:trPr>
        <w:tc>
          <w:tcPr>
            <w:tcW w:w="3114" w:type="dxa"/>
            <w:vAlign w:val="center"/>
          </w:tcPr>
          <w:p w14:paraId="37521577" w14:textId="1FD1E2BD" w:rsidR="00203A39" w:rsidRPr="00AF7245" w:rsidRDefault="00AF7245" w:rsidP="00904D03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Annuale</w:t>
            </w:r>
          </w:p>
        </w:tc>
        <w:tc>
          <w:tcPr>
            <w:tcW w:w="6514" w:type="dxa"/>
            <w:vAlign w:val="center"/>
          </w:tcPr>
          <w:p w14:paraId="630E5191" w14:textId="54DC259B" w:rsidR="00203A39" w:rsidRPr="00926029" w:rsidRDefault="00306CCE" w:rsidP="00926029">
            <w:pPr>
              <w:ind w:left="43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</w:tbl>
    <w:p w14:paraId="0058C35E" w14:textId="77777777" w:rsidR="005C1228" w:rsidRPr="00FC7837" w:rsidRDefault="005C1228" w:rsidP="005C1228">
      <w:pPr>
        <w:jc w:val="center"/>
        <w:rPr>
          <w:rFonts w:ascii="Times New Roman" w:hAnsi="Times New Roman" w:cs="Times New Roman"/>
        </w:rPr>
      </w:pPr>
    </w:p>
    <w:sectPr w:rsidR="005C1228" w:rsidRPr="00FC7837" w:rsidSect="00EF7BE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851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B814F" w14:textId="77777777" w:rsidR="00EA7141" w:rsidRDefault="00EA7141" w:rsidP="00EB0A8E">
      <w:pPr>
        <w:spacing w:after="0" w:line="240" w:lineRule="auto"/>
      </w:pPr>
      <w:r>
        <w:separator/>
      </w:r>
    </w:p>
  </w:endnote>
  <w:endnote w:type="continuationSeparator" w:id="0">
    <w:p w14:paraId="76543667" w14:textId="77777777" w:rsidR="00EA7141" w:rsidRDefault="00EA7141" w:rsidP="00EB0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D3F97" w14:textId="77777777" w:rsidR="001A23BB" w:rsidRPr="00284361" w:rsidRDefault="001A23BB">
    <w:pPr>
      <w:pStyle w:val="Pidipagina"/>
      <w:rPr>
        <w:rFonts w:ascii="Garamond" w:hAnsi="Garamond" w:cs="Times New Roman"/>
        <w:color w:val="EF3E33"/>
      </w:rPr>
    </w:pPr>
    <w:r w:rsidRPr="00284361">
      <w:rPr>
        <w:rFonts w:ascii="Garamond" w:hAnsi="Garamond" w:cs="Times New Roman"/>
        <w:color w:val="EF3E33"/>
      </w:rPr>
      <w:t>FEDERAZIONE NAZIONALE DEGLI ORDINI</w:t>
    </w:r>
  </w:p>
  <w:p w14:paraId="5AAD6BC8" w14:textId="77777777" w:rsidR="001A23BB" w:rsidRPr="00284361" w:rsidRDefault="001A23BB">
    <w:pPr>
      <w:pStyle w:val="Pidipagina"/>
      <w:rPr>
        <w:rFonts w:ascii="Garamond" w:hAnsi="Garamond" w:cs="Times New Roman"/>
        <w:color w:val="EF3E33"/>
      </w:rPr>
    </w:pPr>
    <w:r w:rsidRPr="00284361">
      <w:rPr>
        <w:rFonts w:ascii="Garamond" w:hAnsi="Garamond" w:cs="Times New Roman"/>
        <w:color w:val="EF3E33"/>
      </w:rPr>
      <w:t>DELLE PROFESSIONI INFERM</w:t>
    </w:r>
    <w:r w:rsidR="00A3516B" w:rsidRPr="00284361">
      <w:rPr>
        <w:rFonts w:ascii="Garamond" w:hAnsi="Garamond" w:cs="Times New Roman"/>
        <w:color w:val="EF3E33"/>
      </w:rPr>
      <w:t>I</w:t>
    </w:r>
    <w:r w:rsidRPr="00284361">
      <w:rPr>
        <w:rFonts w:ascii="Garamond" w:hAnsi="Garamond" w:cs="Times New Roman"/>
        <w:color w:val="EF3E33"/>
      </w:rPr>
      <w:t>ERISTICHE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F7D7C" w14:textId="77777777" w:rsidR="00EF7BEF" w:rsidRDefault="00EF7BEF" w:rsidP="00EF7BEF">
    <w:pPr>
      <w:spacing w:after="0" w:line="240" w:lineRule="auto"/>
      <w:jc w:val="center"/>
      <w:rPr>
        <w:i/>
        <w:color w:val="004F59"/>
      </w:rPr>
    </w:pPr>
    <w:r>
      <w:rPr>
        <w:rFonts w:ascii="Arial" w:hAnsi="Arial"/>
        <w:i/>
        <w:color w:val="004F59"/>
        <w:sz w:val="16"/>
        <w:szCs w:val="18"/>
      </w:rPr>
      <w:t>Corso Cavour, 96   - 62100 Macerata; Tel. 0733 233051; Fax 0733 269863 ; Cod. Fisc.93005390435</w:t>
    </w:r>
  </w:p>
  <w:p w14:paraId="0DBDD4BE" w14:textId="77777777" w:rsidR="00EF7BEF" w:rsidRDefault="00EF7BEF" w:rsidP="00EF7BEF">
    <w:pPr>
      <w:spacing w:after="0" w:line="240" w:lineRule="auto"/>
      <w:jc w:val="center"/>
      <w:rPr>
        <w:rFonts w:ascii="Arial" w:hAnsi="Arial"/>
        <w:color w:val="004F59"/>
        <w:sz w:val="16"/>
        <w:szCs w:val="18"/>
        <w:u w:val="single"/>
      </w:rPr>
    </w:pPr>
    <w:r>
      <w:rPr>
        <w:rFonts w:ascii="Arial" w:hAnsi="Arial"/>
        <w:color w:val="004F59"/>
        <w:sz w:val="16"/>
        <w:szCs w:val="18"/>
      </w:rPr>
      <w:t xml:space="preserve">e-mail </w:t>
    </w:r>
    <w:hyperlink r:id="rId1" w:history="1">
      <w:r>
        <w:rPr>
          <w:rStyle w:val="Collegamentoipertestuale"/>
          <w:rFonts w:ascii="Arial" w:hAnsi="Arial"/>
          <w:color w:val="004F59"/>
          <w:sz w:val="16"/>
          <w:szCs w:val="18"/>
        </w:rPr>
        <w:t>info@opimacerata.it</w:t>
      </w:r>
    </w:hyperlink>
    <w:r>
      <w:rPr>
        <w:rFonts w:ascii="Arial" w:hAnsi="Arial"/>
        <w:color w:val="004F59"/>
        <w:sz w:val="16"/>
        <w:szCs w:val="18"/>
        <w:u w:val="single"/>
      </w:rPr>
      <w:t xml:space="preserve"> </w:t>
    </w:r>
    <w:r>
      <w:rPr>
        <w:rFonts w:ascii="Arial" w:hAnsi="Arial"/>
        <w:color w:val="004F59"/>
        <w:sz w:val="16"/>
        <w:szCs w:val="18"/>
      </w:rPr>
      <w:t xml:space="preserve">– </w:t>
    </w:r>
    <w:proofErr w:type="spellStart"/>
    <w:r>
      <w:rPr>
        <w:rFonts w:ascii="Arial" w:hAnsi="Arial"/>
        <w:color w:val="004F59"/>
        <w:sz w:val="16"/>
        <w:szCs w:val="18"/>
      </w:rPr>
      <w:t>pec</w:t>
    </w:r>
    <w:proofErr w:type="spellEnd"/>
    <w:r>
      <w:rPr>
        <w:i/>
        <w:color w:val="004F59"/>
      </w:rPr>
      <w:t xml:space="preserve"> </w:t>
    </w:r>
    <w:r>
      <w:rPr>
        <w:rFonts w:ascii="Arial" w:hAnsi="Arial"/>
        <w:color w:val="004F59"/>
        <w:sz w:val="16"/>
        <w:szCs w:val="18"/>
        <w:u w:val="single"/>
      </w:rPr>
      <w:t>macerata@cert.ordine-opi.it</w:t>
    </w:r>
  </w:p>
  <w:p w14:paraId="46973691" w14:textId="77777777" w:rsidR="00EF7BEF" w:rsidRDefault="00EF7BEF" w:rsidP="00EF7BEF">
    <w:pPr>
      <w:pStyle w:val="Pidipagina"/>
      <w:rPr>
        <w:rFonts w:ascii="Times New Roman" w:hAnsi="Times New Roman"/>
        <w:sz w:val="24"/>
        <w:szCs w:val="24"/>
      </w:rPr>
    </w:pPr>
    <w:r>
      <w:ptab w:relativeTo="margin" w:alignment="center" w:leader="none"/>
    </w:r>
  </w:p>
  <w:p w14:paraId="4B98EBAA" w14:textId="6B912B85" w:rsidR="00EB0A8E" w:rsidRPr="00EF7BEF" w:rsidRDefault="00EB0A8E" w:rsidP="00EF7BE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5A1335" w14:textId="77777777" w:rsidR="00EA7141" w:rsidRDefault="00EA7141" w:rsidP="00EB0A8E">
      <w:pPr>
        <w:spacing w:after="0" w:line="240" w:lineRule="auto"/>
      </w:pPr>
      <w:r>
        <w:separator/>
      </w:r>
    </w:p>
  </w:footnote>
  <w:footnote w:type="continuationSeparator" w:id="0">
    <w:p w14:paraId="05CE8A74" w14:textId="77777777" w:rsidR="00EA7141" w:rsidRDefault="00EA7141" w:rsidP="00EB0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31120" w14:textId="77777777" w:rsidR="00EB0A8E" w:rsidRDefault="00EB0A8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27F6EDF8" wp14:editId="47140C00">
          <wp:simplePos x="0" y="0"/>
          <wp:positionH relativeFrom="page">
            <wp:posOffset>683895</wp:posOffset>
          </wp:positionH>
          <wp:positionV relativeFrom="page">
            <wp:posOffset>504190</wp:posOffset>
          </wp:positionV>
          <wp:extent cx="662400" cy="900000"/>
          <wp:effectExtent l="0" t="0" r="4445" b="0"/>
          <wp:wrapNone/>
          <wp:docPr id="10" name="Immagine 10" descr="Immagine che contiene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chio_fno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4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34B13" w14:textId="0985E4FB" w:rsidR="00EB0A8E" w:rsidRDefault="00EF7BEF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71D2BB9" wp14:editId="61C8BFC3">
              <wp:simplePos x="0" y="0"/>
              <wp:positionH relativeFrom="column">
                <wp:posOffset>3075940</wp:posOffset>
              </wp:positionH>
              <wp:positionV relativeFrom="paragraph">
                <wp:posOffset>239395</wp:posOffset>
              </wp:positionV>
              <wp:extent cx="3239770" cy="427990"/>
              <wp:effectExtent l="0" t="0" r="0" b="0"/>
              <wp:wrapSquare wrapText="bothSides"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770" cy="427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568AE" w14:textId="0209CA9D" w:rsidR="00F05BB2" w:rsidRDefault="00EF7BEF" w:rsidP="00F05BB2">
                          <w:pPr>
                            <w:pStyle w:val="Pidipagina"/>
                            <w:jc w:val="right"/>
                            <w:rPr>
                              <w:rFonts w:ascii="Garamond" w:hAnsi="Garamond" w:cs="Times New Roman"/>
                              <w:color w:val="EF3E33"/>
                              <w:sz w:val="20"/>
                            </w:rPr>
                          </w:pPr>
                          <w:r>
                            <w:rPr>
                              <w:rFonts w:ascii="Garamond" w:hAnsi="Garamond" w:cs="Times New Roman"/>
                              <w:color w:val="EF3E33"/>
                              <w:sz w:val="20"/>
                            </w:rPr>
                            <w:t>ORDINE DELLE PROFESSIONI INFERMIERISTICHE</w:t>
                          </w:r>
                        </w:p>
                        <w:p w14:paraId="6230B7D8" w14:textId="4CAEA726" w:rsidR="00EF7BEF" w:rsidRPr="00284361" w:rsidRDefault="00EF7BEF" w:rsidP="00F05BB2">
                          <w:pPr>
                            <w:pStyle w:val="Pidipagina"/>
                            <w:jc w:val="right"/>
                            <w:rPr>
                              <w:rFonts w:ascii="Garamond" w:hAnsi="Garamond" w:cs="Times New Roman"/>
                              <w:color w:val="EF3E33"/>
                              <w:sz w:val="20"/>
                            </w:rPr>
                          </w:pPr>
                          <w:r>
                            <w:rPr>
                              <w:rFonts w:ascii="Garamond" w:hAnsi="Garamond" w:cs="Times New Roman"/>
                              <w:color w:val="EF3E33"/>
                              <w:sz w:val="20"/>
                            </w:rPr>
                            <w:t>DELLA PROVINCIA DI MACERATA</w:t>
                          </w:r>
                        </w:p>
                        <w:p w14:paraId="5E2DA563" w14:textId="77777777" w:rsidR="00F05BB2" w:rsidRPr="00284361" w:rsidRDefault="00F05BB2" w:rsidP="00F05BB2">
                          <w:pPr>
                            <w:jc w:val="right"/>
                            <w:rPr>
                              <w:color w:val="EF3E33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242.2pt;margin-top:18.85pt;width:255.1pt;height:33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" stroked="f">
              <v:textbox>
                <w:txbxContent>
                  <w:p w14:paraId="482568AE" w14:textId="0209CA9D" w:rsidR="00F05BB2" w:rsidRDefault="00EF7BEF" w:rsidP="00F05BB2">
                    <w:pPr>
                      <w:pStyle w:val="Pidipagina"/>
                      <w:jc w:val="right"/>
                      <w:rPr>
                        <w:rFonts w:ascii="Garamond" w:hAnsi="Garamond" w:cs="Times New Roman"/>
                        <w:color w:val="EF3E33"/>
                        <w:sz w:val="20"/>
                      </w:rPr>
                    </w:pPr>
                    <w:r>
                      <w:rPr>
                        <w:rFonts w:ascii="Garamond" w:hAnsi="Garamond" w:cs="Times New Roman"/>
                        <w:color w:val="EF3E33"/>
                        <w:sz w:val="20"/>
                      </w:rPr>
                      <w:t>ORDINE DELLE PROFESSIONI INFERMIERISTICHE</w:t>
                    </w:r>
                  </w:p>
                  <w:p w14:paraId="6230B7D8" w14:textId="4CAEA726" w:rsidR="00EF7BEF" w:rsidRPr="00284361" w:rsidRDefault="00EF7BEF" w:rsidP="00F05BB2">
                    <w:pPr>
                      <w:pStyle w:val="Pidipagina"/>
                      <w:jc w:val="right"/>
                      <w:rPr>
                        <w:rFonts w:ascii="Garamond" w:hAnsi="Garamond" w:cs="Times New Roman"/>
                        <w:color w:val="EF3E33"/>
                        <w:sz w:val="20"/>
                      </w:rPr>
                    </w:pPr>
                    <w:r>
                      <w:rPr>
                        <w:rFonts w:ascii="Garamond" w:hAnsi="Garamond" w:cs="Times New Roman"/>
                        <w:color w:val="EF3E33"/>
                        <w:sz w:val="20"/>
                      </w:rPr>
                      <w:t>DELLA PROVINCIA DI MACERATA</w:t>
                    </w:r>
                  </w:p>
                  <w:p w14:paraId="5E2DA563" w14:textId="77777777" w:rsidR="00F05BB2" w:rsidRPr="00284361" w:rsidRDefault="00F05BB2" w:rsidP="00F05BB2">
                    <w:pPr>
                      <w:jc w:val="right"/>
                      <w:rPr>
                        <w:color w:val="EF3E33"/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0152834A" wp14:editId="4574C778">
          <wp:extent cx="553720" cy="752475"/>
          <wp:effectExtent l="0" t="0" r="0" b="9525"/>
          <wp:docPr id="7" name="Immagine 7" descr="LOGO OPI" title="LOGO O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C:\Users\segreteria2\Desktop\FRANCESCA MACHELLA\IMMAGINE COORDINATA\OPI\marchio_o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51E3"/>
    <w:multiLevelType w:val="hybridMultilevel"/>
    <w:tmpl w:val="123C0748"/>
    <w:lvl w:ilvl="0" w:tplc="3ECC6D5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E238AE"/>
    <w:multiLevelType w:val="hybridMultilevel"/>
    <w:tmpl w:val="3C3084E8"/>
    <w:lvl w:ilvl="0" w:tplc="141824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57"/>
    <w:rsid w:val="000137DB"/>
    <w:rsid w:val="00013AA6"/>
    <w:rsid w:val="0001600A"/>
    <w:rsid w:val="0007146C"/>
    <w:rsid w:val="00076BC9"/>
    <w:rsid w:val="00083330"/>
    <w:rsid w:val="00095BF6"/>
    <w:rsid w:val="001029D8"/>
    <w:rsid w:val="001056D4"/>
    <w:rsid w:val="001314FC"/>
    <w:rsid w:val="0015113C"/>
    <w:rsid w:val="00171D9C"/>
    <w:rsid w:val="001A23BB"/>
    <w:rsid w:val="001C2F81"/>
    <w:rsid w:val="00203A39"/>
    <w:rsid w:val="00216F9C"/>
    <w:rsid w:val="00263FD8"/>
    <w:rsid w:val="00284361"/>
    <w:rsid w:val="002A4B2C"/>
    <w:rsid w:val="002D2CFF"/>
    <w:rsid w:val="002F281C"/>
    <w:rsid w:val="00306CCE"/>
    <w:rsid w:val="003164D5"/>
    <w:rsid w:val="003A0A76"/>
    <w:rsid w:val="003B26B2"/>
    <w:rsid w:val="0045058A"/>
    <w:rsid w:val="00481E9F"/>
    <w:rsid w:val="004D39DC"/>
    <w:rsid w:val="00500CB1"/>
    <w:rsid w:val="00547236"/>
    <w:rsid w:val="00584ED5"/>
    <w:rsid w:val="005C1228"/>
    <w:rsid w:val="00602288"/>
    <w:rsid w:val="00603212"/>
    <w:rsid w:val="006150D9"/>
    <w:rsid w:val="00640179"/>
    <w:rsid w:val="00673CEE"/>
    <w:rsid w:val="00673EB7"/>
    <w:rsid w:val="006A1963"/>
    <w:rsid w:val="006B1422"/>
    <w:rsid w:val="006B213A"/>
    <w:rsid w:val="006C6FB6"/>
    <w:rsid w:val="006C7A92"/>
    <w:rsid w:val="006E385B"/>
    <w:rsid w:val="006F70EA"/>
    <w:rsid w:val="00714503"/>
    <w:rsid w:val="00722245"/>
    <w:rsid w:val="0078558A"/>
    <w:rsid w:val="007A07F0"/>
    <w:rsid w:val="007A6C1F"/>
    <w:rsid w:val="007B6F03"/>
    <w:rsid w:val="007C13CC"/>
    <w:rsid w:val="007C4746"/>
    <w:rsid w:val="007D7380"/>
    <w:rsid w:val="007D7F88"/>
    <w:rsid w:val="007E4404"/>
    <w:rsid w:val="00821D70"/>
    <w:rsid w:val="00841C4D"/>
    <w:rsid w:val="008C12B9"/>
    <w:rsid w:val="008C5A85"/>
    <w:rsid w:val="00904D03"/>
    <w:rsid w:val="009208AD"/>
    <w:rsid w:val="00926029"/>
    <w:rsid w:val="009420B7"/>
    <w:rsid w:val="00950CA2"/>
    <w:rsid w:val="00971D1F"/>
    <w:rsid w:val="00972D30"/>
    <w:rsid w:val="00981969"/>
    <w:rsid w:val="0099466A"/>
    <w:rsid w:val="009A0B9D"/>
    <w:rsid w:val="009D15FC"/>
    <w:rsid w:val="009F762A"/>
    <w:rsid w:val="00A158AB"/>
    <w:rsid w:val="00A23A17"/>
    <w:rsid w:val="00A3516B"/>
    <w:rsid w:val="00A5583F"/>
    <w:rsid w:val="00A843AF"/>
    <w:rsid w:val="00A93100"/>
    <w:rsid w:val="00A93B45"/>
    <w:rsid w:val="00AF4EB4"/>
    <w:rsid w:val="00AF7245"/>
    <w:rsid w:val="00B00560"/>
    <w:rsid w:val="00B12BFA"/>
    <w:rsid w:val="00B267CF"/>
    <w:rsid w:val="00B305B1"/>
    <w:rsid w:val="00B51D00"/>
    <w:rsid w:val="00B576C9"/>
    <w:rsid w:val="00B6290F"/>
    <w:rsid w:val="00B63FDE"/>
    <w:rsid w:val="00B93A7E"/>
    <w:rsid w:val="00BD6CFD"/>
    <w:rsid w:val="00C17828"/>
    <w:rsid w:val="00C35003"/>
    <w:rsid w:val="00C626FB"/>
    <w:rsid w:val="00C66E72"/>
    <w:rsid w:val="00C8083C"/>
    <w:rsid w:val="00C9045A"/>
    <w:rsid w:val="00CA176F"/>
    <w:rsid w:val="00CE33E0"/>
    <w:rsid w:val="00D07964"/>
    <w:rsid w:val="00D946EA"/>
    <w:rsid w:val="00DB47BD"/>
    <w:rsid w:val="00DC7CFC"/>
    <w:rsid w:val="00DE380D"/>
    <w:rsid w:val="00E25B6A"/>
    <w:rsid w:val="00E502F9"/>
    <w:rsid w:val="00E70267"/>
    <w:rsid w:val="00EA7141"/>
    <w:rsid w:val="00EB0A8E"/>
    <w:rsid w:val="00ED00EC"/>
    <w:rsid w:val="00ED6D60"/>
    <w:rsid w:val="00EF7BEF"/>
    <w:rsid w:val="00F05BB2"/>
    <w:rsid w:val="00F92BDC"/>
    <w:rsid w:val="00F93B3B"/>
    <w:rsid w:val="00F95D31"/>
    <w:rsid w:val="00FB0350"/>
    <w:rsid w:val="00FC7837"/>
    <w:rsid w:val="00FF3057"/>
    <w:rsid w:val="050C0DEA"/>
    <w:rsid w:val="06A7DE4B"/>
    <w:rsid w:val="0A670F0B"/>
    <w:rsid w:val="19B5E5B0"/>
    <w:rsid w:val="1CDAE3F7"/>
    <w:rsid w:val="2D19042F"/>
    <w:rsid w:val="415A8BAE"/>
    <w:rsid w:val="52026D97"/>
    <w:rsid w:val="712776C6"/>
    <w:rsid w:val="740A8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D85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9466A"/>
    <w:pPr>
      <w:keepNext/>
      <w:tabs>
        <w:tab w:val="left" w:pos="1701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smallCaps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9466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firstLine="284"/>
      <w:jc w:val="both"/>
      <w:outlineLvl w:val="4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EB0A8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B0A8E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B0A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0A8E"/>
  </w:style>
  <w:style w:type="paragraph" w:styleId="Pidipagina">
    <w:name w:val="footer"/>
    <w:basedOn w:val="Normale"/>
    <w:link w:val="PidipaginaCarattere"/>
    <w:uiPriority w:val="99"/>
    <w:unhideWhenUsed/>
    <w:rsid w:val="00EB0A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A8E"/>
  </w:style>
  <w:style w:type="paragraph" w:styleId="NormaleWeb">
    <w:name w:val="Normal (Web)"/>
    <w:basedOn w:val="Normale"/>
    <w:uiPriority w:val="99"/>
    <w:unhideWhenUsed/>
    <w:rsid w:val="006C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99466A"/>
    <w:rPr>
      <w:rFonts w:ascii="Times New Roman" w:eastAsia="Times New Roman" w:hAnsi="Times New Roman" w:cs="Times New Roman"/>
      <w:b/>
      <w:smallCaps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99466A"/>
    <w:rPr>
      <w:rFonts w:ascii="Times New Roman" w:eastAsia="Times New Roman" w:hAnsi="Times New Roman" w:cs="Times New Roman"/>
      <w:b/>
      <w:i/>
      <w:sz w:val="2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99466A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9466A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99466A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table" w:styleId="Grigliatabella">
    <w:name w:val="Table Grid"/>
    <w:basedOn w:val="Tabellanormale"/>
    <w:uiPriority w:val="59"/>
    <w:rsid w:val="00FF3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D738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7BE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EF7B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9466A"/>
    <w:pPr>
      <w:keepNext/>
      <w:tabs>
        <w:tab w:val="left" w:pos="1701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smallCaps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9466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firstLine="284"/>
      <w:jc w:val="both"/>
      <w:outlineLvl w:val="4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EB0A8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B0A8E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B0A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0A8E"/>
  </w:style>
  <w:style w:type="paragraph" w:styleId="Pidipagina">
    <w:name w:val="footer"/>
    <w:basedOn w:val="Normale"/>
    <w:link w:val="PidipaginaCarattere"/>
    <w:uiPriority w:val="99"/>
    <w:unhideWhenUsed/>
    <w:rsid w:val="00EB0A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A8E"/>
  </w:style>
  <w:style w:type="paragraph" w:styleId="NormaleWeb">
    <w:name w:val="Normal (Web)"/>
    <w:basedOn w:val="Normale"/>
    <w:uiPriority w:val="99"/>
    <w:unhideWhenUsed/>
    <w:rsid w:val="006C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99466A"/>
    <w:rPr>
      <w:rFonts w:ascii="Times New Roman" w:eastAsia="Times New Roman" w:hAnsi="Times New Roman" w:cs="Times New Roman"/>
      <w:b/>
      <w:smallCaps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99466A"/>
    <w:rPr>
      <w:rFonts w:ascii="Times New Roman" w:eastAsia="Times New Roman" w:hAnsi="Times New Roman" w:cs="Times New Roman"/>
      <w:b/>
      <w:i/>
      <w:sz w:val="2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99466A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9466A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99466A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table" w:styleId="Grigliatabella">
    <w:name w:val="Table Grid"/>
    <w:basedOn w:val="Tabellanormale"/>
    <w:uiPriority w:val="59"/>
    <w:rsid w:val="00FF3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D738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7BE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EF7B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pimacer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eniaGranato\Federazione%20Nazionale%20Ordini%20Professioni%20Infermieristiche(Finbuc)\Ufficio%20FNOPI%20-%20Documenti\Ilenia%20Granato\Dati\MODELLI+CARTA%20INTESTATA\carta%20intestata%20semplic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6d55ca-2d14-4ecc-97e6-e47dd2eefaa9" xsi:nil="true"/>
    <lcf76f155ced4ddcb4097134ff3c332f xmlns="cb59c945-cb76-4011-bb72-9e397d05456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B8F0B75F0690498D301FD7FE569FDB" ma:contentTypeVersion="15" ma:contentTypeDescription="Creare un nuovo documento." ma:contentTypeScope="" ma:versionID="86d73ca13607ae0e96f68e68729330e0">
  <xsd:schema xmlns:xsd="http://www.w3.org/2001/XMLSchema" xmlns:xs="http://www.w3.org/2001/XMLSchema" xmlns:p="http://schemas.microsoft.com/office/2006/metadata/properties" xmlns:ns2="cb59c945-cb76-4011-bb72-9e397d054561" xmlns:ns3="a06d55ca-2d14-4ecc-97e6-e47dd2eefaa9" targetNamespace="http://schemas.microsoft.com/office/2006/metadata/properties" ma:root="true" ma:fieldsID="dcb2769b5c7a03e506637b857efe37f9" ns2:_="" ns3:_="">
    <xsd:import namespace="cb59c945-cb76-4011-bb72-9e397d054561"/>
    <xsd:import namespace="a06d55ca-2d14-4ecc-97e6-e47dd2eef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9c945-cb76-4011-bb72-9e397d054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f626fc4-a87c-4e99-a305-f36f1deeee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d55ca-2d14-4ecc-97e6-e47dd2eefaa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7b22fb6-105b-4290-8cf8-ec4760cb5691}" ma:internalName="TaxCatchAll" ma:showField="CatchAllData" ma:web="a06d55ca-2d14-4ecc-97e6-e47dd2eefa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A1E4E-4484-477B-8ADF-4CC164B6E48B}">
  <ds:schemaRefs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a06d55ca-2d14-4ecc-97e6-e47dd2eefaa9"/>
    <ds:schemaRef ds:uri="cb59c945-cb76-4011-bb72-9e397d05456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8CD7411-CC1C-4587-839F-3F370FB366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240530-44BA-4B08-9737-8F1162AFA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59c945-cb76-4011-bb72-9e397d054561"/>
    <ds:schemaRef ds:uri="a06d55ca-2d14-4ecc-97e6-e47dd2eefa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BFCFBE-A613-4D56-BC60-106968EC0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semplice</Template>
  <TotalTime>31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Ilenia Granato</dc:creator>
  <cp:lastModifiedBy>segreteria2</cp:lastModifiedBy>
  <cp:revision>8</cp:revision>
  <cp:lastPrinted>2025-02-11T17:01:00Z</cp:lastPrinted>
  <dcterms:created xsi:type="dcterms:W3CDTF">2024-10-28T08:51:00Z</dcterms:created>
  <dcterms:modified xsi:type="dcterms:W3CDTF">2025-04-23T11:04:00Z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0x0101005DB8F0B75F0690498D301FD7FE569FDB</vt:lpwstr>
  </property>
  <property fmtid="{D5CDD505-2E9C-101B-9397-08002B2CF9AE}" pid="3" name="Order">
    <vt:r8>1236600</vt:r8>
  </property>
  <property fmtid="{D5CDD505-2E9C-101B-9397-08002B2CF9AE}" pid="4" name="MediaServiceImageTags">
    <vt:lpwstr/>
  </property>
</Properties>
</file>